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E7" w:rsidRDefault="00F619E7">
      <w:pPr>
        <w:pStyle w:val="20"/>
        <w:framePr w:h="691" w:wrap="notBeside" w:vAnchor="text" w:hAnchor="text" w:xAlign="center" w:y="1"/>
        <w:shd w:val="clear" w:color="auto" w:fill="auto"/>
        <w:spacing w:line="190" w:lineRule="exact"/>
      </w:pPr>
    </w:p>
    <w:p w:rsidR="00F619E7" w:rsidRPr="0046618D" w:rsidRDefault="00F619E7" w:rsidP="0046618D">
      <w:pPr>
        <w:pStyle w:val="22"/>
        <w:shd w:val="clear" w:color="auto" w:fill="auto"/>
        <w:jc w:val="center"/>
        <w:rPr>
          <w:sz w:val="2"/>
          <w:szCs w:val="2"/>
          <w:lang w:val="en-US"/>
        </w:rPr>
        <w:sectPr w:rsidR="00F619E7" w:rsidRPr="0046618D">
          <w:type w:val="continuous"/>
          <w:pgSz w:w="11900" w:h="16840"/>
          <w:pgMar w:top="1102" w:right="938" w:bottom="520" w:left="1430" w:header="0" w:footer="3" w:gutter="0"/>
          <w:cols w:space="720"/>
          <w:noEndnote/>
          <w:docGrid w:linePitch="360"/>
        </w:sectPr>
      </w:pPr>
    </w:p>
    <w:p w:rsidR="00F619E7" w:rsidRPr="0046618D" w:rsidRDefault="00F619E7">
      <w:pPr>
        <w:rPr>
          <w:sz w:val="2"/>
          <w:szCs w:val="2"/>
          <w:lang w:val="en-US"/>
        </w:rPr>
        <w:sectPr w:rsidR="00F619E7" w:rsidRPr="0046618D">
          <w:type w:val="continuous"/>
          <w:pgSz w:w="11900" w:h="16840"/>
          <w:pgMar w:top="1117" w:right="0" w:bottom="1667" w:left="0" w:header="0" w:footer="3" w:gutter="0"/>
          <w:cols w:space="720"/>
          <w:noEndnote/>
          <w:docGrid w:linePitch="360"/>
        </w:sectPr>
      </w:pPr>
    </w:p>
    <w:p w:rsidR="00F619E7" w:rsidRDefault="00637A50" w:rsidP="0046618D">
      <w:pPr>
        <w:pStyle w:val="22"/>
        <w:shd w:val="clear" w:color="auto" w:fill="auto"/>
        <w:spacing w:after="253" w:line="280" w:lineRule="exact"/>
        <w:jc w:val="center"/>
      </w:pPr>
      <w:r>
        <w:lastRenderedPageBreak/>
        <w:t>Уважаемые коллеги!</w:t>
      </w:r>
    </w:p>
    <w:p w:rsidR="00F619E7" w:rsidRDefault="00637A50">
      <w:pPr>
        <w:pStyle w:val="22"/>
        <w:shd w:val="clear" w:color="auto" w:fill="auto"/>
        <w:spacing w:line="317" w:lineRule="exact"/>
        <w:ind w:firstLine="600"/>
        <w:jc w:val="both"/>
      </w:pPr>
      <w:proofErr w:type="gramStart"/>
      <w:r>
        <w:t xml:space="preserve">В соответствии с Постановлением Правительства РФ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и, учитывая особое внимание Правительства Российской Федерации к вопросу реализации различных форм выявления и поддержки детей, проявивших выдающиеся способности, Университет имени О.Е. </w:t>
      </w:r>
      <w:proofErr w:type="spellStart"/>
      <w:r>
        <w:t>Кутафина</w:t>
      </w:r>
      <w:proofErr w:type="spellEnd"/>
      <w:r>
        <w:t xml:space="preserve"> (МГЮА) ежегодно проводит </w:t>
      </w:r>
      <w:proofErr w:type="spellStart"/>
      <w:r>
        <w:t>Кутафинскую</w:t>
      </w:r>
      <w:proofErr w:type="spellEnd"/>
      <w:r>
        <w:t xml:space="preserve"> олимпиаду школьников по праву.</w:t>
      </w:r>
      <w:proofErr w:type="gramEnd"/>
    </w:p>
    <w:p w:rsidR="00F619E7" w:rsidRDefault="00637A50">
      <w:pPr>
        <w:pStyle w:val="22"/>
        <w:shd w:val="clear" w:color="auto" w:fill="auto"/>
        <w:spacing w:line="317" w:lineRule="exact"/>
        <w:ind w:firstLine="600"/>
        <w:jc w:val="both"/>
      </w:pPr>
      <w:r>
        <w:t>Олимпиада относится ко второму уровню олимпиад школьников и охватывает более 59 регионов Российской Федерации</w:t>
      </w:r>
      <w:r w:rsidR="007842E0" w:rsidRPr="007842E0">
        <w:t>.</w:t>
      </w:r>
    </w:p>
    <w:p w:rsidR="00F619E7" w:rsidRDefault="00637A50">
      <w:pPr>
        <w:pStyle w:val="22"/>
        <w:shd w:val="clear" w:color="auto" w:fill="auto"/>
        <w:spacing w:after="930" w:line="317" w:lineRule="exact"/>
        <w:ind w:firstLine="600"/>
        <w:jc w:val="both"/>
      </w:pPr>
      <w:r>
        <w:t xml:space="preserve">Олимпиада проводится в два этапа - 24 января 2016 года отборочный этап и 20 марта 2016 года - заключительный этап. Вся информация о порядке организации и проведения Олимпиады размещена на сайте Университета имени О.Е. </w:t>
      </w:r>
      <w:proofErr w:type="spellStart"/>
      <w:r>
        <w:t>Кутафина</w:t>
      </w:r>
      <w:proofErr w:type="spellEnd"/>
      <w:r>
        <w:t xml:space="preserve"> (МПОА): </w:t>
      </w:r>
      <w:r>
        <w:rPr>
          <w:rStyle w:val="23"/>
        </w:rPr>
        <w:t>http</w:t>
      </w:r>
      <w:r w:rsidRPr="0046618D">
        <w:rPr>
          <w:rStyle w:val="23"/>
          <w:lang w:val="ru-RU"/>
        </w:rPr>
        <w:t>://</w:t>
      </w:r>
      <w:proofErr w:type="spellStart"/>
      <w:r>
        <w:rPr>
          <w:rStyle w:val="23"/>
        </w:rPr>
        <w:t>msal</w:t>
      </w:r>
      <w:proofErr w:type="spellEnd"/>
      <w:r w:rsidRPr="0046618D">
        <w:rPr>
          <w:rStyle w:val="23"/>
          <w:lang w:val="ru-RU"/>
        </w:rPr>
        <w:t>,</w:t>
      </w:r>
      <w:proofErr w:type="spellStart"/>
      <w:r>
        <w:rPr>
          <w:rStyle w:val="23"/>
        </w:rPr>
        <w:t>ru</w:t>
      </w:r>
      <w:proofErr w:type="spellEnd"/>
      <w:r w:rsidRPr="0046618D">
        <w:rPr>
          <w:rStyle w:val="23"/>
          <w:lang w:val="ru-RU"/>
        </w:rPr>
        <w:t>/</w:t>
      </w:r>
      <w:r w:rsidRPr="0046618D">
        <w:rPr>
          <w:lang w:eastAsia="en-US" w:bidi="en-US"/>
        </w:rPr>
        <w:t xml:space="preserve"> </w:t>
      </w:r>
      <w:r>
        <w:t>.</w:t>
      </w:r>
    </w:p>
    <w:p w:rsidR="00F619E7" w:rsidRDefault="00F619E7">
      <w:pPr>
        <w:pStyle w:val="40"/>
        <w:shd w:val="clear" w:color="auto" w:fill="auto"/>
        <w:spacing w:before="0" w:after="12" w:line="240" w:lineRule="exact"/>
        <w:sectPr w:rsidR="00F619E7">
          <w:type w:val="continuous"/>
          <w:pgSz w:w="11900" w:h="16840"/>
          <w:pgMar w:top="1117" w:right="937" w:bottom="1667" w:left="1506" w:header="0" w:footer="3" w:gutter="0"/>
          <w:cols w:space="720"/>
          <w:noEndnote/>
          <w:docGrid w:linePitch="360"/>
        </w:sectPr>
      </w:pPr>
    </w:p>
    <w:p w:rsidR="00F619E7" w:rsidRDefault="00F619E7">
      <w:pPr>
        <w:spacing w:line="236" w:lineRule="exact"/>
        <w:rPr>
          <w:sz w:val="19"/>
          <w:szCs w:val="19"/>
        </w:rPr>
      </w:pPr>
    </w:p>
    <w:p w:rsidR="00F619E7" w:rsidRDefault="00F619E7">
      <w:pPr>
        <w:rPr>
          <w:sz w:val="2"/>
          <w:szCs w:val="2"/>
        </w:rPr>
        <w:sectPr w:rsidR="00F619E7">
          <w:type w:val="continuous"/>
          <w:pgSz w:w="11900" w:h="16840"/>
          <w:pgMar w:top="1102" w:right="0" w:bottom="520" w:left="0" w:header="0" w:footer="3" w:gutter="0"/>
          <w:cols w:space="720"/>
          <w:noEndnote/>
          <w:docGrid w:linePitch="360"/>
        </w:sectPr>
      </w:pPr>
    </w:p>
    <w:p w:rsidR="00F619E7" w:rsidRDefault="00F619E7">
      <w:pPr>
        <w:spacing w:line="360" w:lineRule="exact"/>
      </w:pPr>
    </w:p>
    <w:p w:rsidR="00F619E7" w:rsidRDefault="00F619E7">
      <w:pPr>
        <w:spacing w:line="525" w:lineRule="exact"/>
      </w:pPr>
    </w:p>
    <w:p w:rsidR="00F619E7" w:rsidRDefault="00F619E7">
      <w:pPr>
        <w:rPr>
          <w:sz w:val="2"/>
          <w:szCs w:val="2"/>
        </w:rPr>
      </w:pPr>
    </w:p>
    <w:sectPr w:rsidR="00F619E7" w:rsidSect="00F619E7">
      <w:type w:val="continuous"/>
      <w:pgSz w:w="11900" w:h="16840"/>
      <w:pgMar w:top="1102" w:right="938" w:bottom="52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C7" w:rsidRDefault="00B920C7" w:rsidP="00F619E7">
      <w:r>
        <w:separator/>
      </w:r>
    </w:p>
  </w:endnote>
  <w:endnote w:type="continuationSeparator" w:id="0">
    <w:p w:rsidR="00B920C7" w:rsidRDefault="00B920C7" w:rsidP="00F6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C7" w:rsidRDefault="00B920C7"/>
  </w:footnote>
  <w:footnote w:type="continuationSeparator" w:id="0">
    <w:p w:rsidR="00B920C7" w:rsidRDefault="00B920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19E7"/>
    <w:rsid w:val="00092649"/>
    <w:rsid w:val="0046618D"/>
    <w:rsid w:val="00637A50"/>
    <w:rsid w:val="007842E0"/>
    <w:rsid w:val="00B920C7"/>
    <w:rsid w:val="00F6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9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9E7"/>
    <w:rPr>
      <w:color w:val="0000A0"/>
      <w:u w:val="single"/>
    </w:rPr>
  </w:style>
  <w:style w:type="character" w:customStyle="1" w:styleId="2">
    <w:name w:val="Подпись к картинке (2)_"/>
    <w:basedOn w:val="a0"/>
    <w:link w:val="20"/>
    <w:rsid w:val="00F61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61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F61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61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Подпись к картинке (3) Exact"/>
    <w:basedOn w:val="a0"/>
    <w:link w:val="31"/>
    <w:rsid w:val="00F61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3">
    <w:name w:val="Основной текст (2)"/>
    <w:basedOn w:val="21"/>
    <w:rsid w:val="00F619E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61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TimesNewRoman">
    <w:name w:val="Основной текст (5) + Times New Roman;Полужирный"/>
    <w:basedOn w:val="a0"/>
    <w:rsid w:val="00F61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sid w:val="00F619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rsid w:val="00F619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619E7"/>
    <w:pPr>
      <w:shd w:val="clear" w:color="auto" w:fill="FFFFFF"/>
      <w:spacing w:before="60" w:after="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619E7"/>
    <w:pPr>
      <w:shd w:val="clear" w:color="auto" w:fill="FFFFFF"/>
      <w:spacing w:line="33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619E7"/>
    <w:pPr>
      <w:shd w:val="clear" w:color="auto" w:fill="FFFFFF"/>
      <w:spacing w:line="254" w:lineRule="exact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Подпись к картинке (3)"/>
    <w:basedOn w:val="a"/>
    <w:link w:val="3Exact"/>
    <w:rsid w:val="00F619E7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619E7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XTreme.ws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3</cp:revision>
  <dcterms:created xsi:type="dcterms:W3CDTF">2015-12-07T18:44:00Z</dcterms:created>
  <dcterms:modified xsi:type="dcterms:W3CDTF">2015-12-07T19:03:00Z</dcterms:modified>
</cp:coreProperties>
</file>